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1" w:rsidRPr="001B7337" w:rsidRDefault="001B7337">
      <w:pPr>
        <w:rPr>
          <w:sz w:val="28"/>
          <w:szCs w:val="28"/>
          <w:u w:val="single"/>
        </w:rPr>
      </w:pPr>
      <w:r>
        <w:tab/>
      </w:r>
      <w:r>
        <w:tab/>
      </w:r>
      <w:r w:rsidRPr="001B7337">
        <w:rPr>
          <w:sz w:val="28"/>
          <w:szCs w:val="28"/>
          <w:u w:val="single"/>
        </w:rPr>
        <w:t xml:space="preserve">REFERAT FRA FAU – MØTE </w:t>
      </w:r>
      <w:r w:rsidR="00006323">
        <w:rPr>
          <w:sz w:val="28"/>
          <w:szCs w:val="28"/>
          <w:u w:val="single"/>
        </w:rPr>
        <w:t>28.05.19</w:t>
      </w:r>
    </w:p>
    <w:p w:rsidR="00006323" w:rsidRDefault="00006323">
      <w:pPr>
        <w:rPr>
          <w:sz w:val="28"/>
          <w:szCs w:val="28"/>
          <w:u w:val="single"/>
        </w:rPr>
      </w:pPr>
    </w:p>
    <w:p w:rsidR="001B7337" w:rsidRPr="001B7337" w:rsidRDefault="001B7337">
      <w:pPr>
        <w:rPr>
          <w:sz w:val="28"/>
          <w:szCs w:val="28"/>
          <w:u w:val="single"/>
        </w:rPr>
      </w:pPr>
      <w:r w:rsidRPr="001B7337">
        <w:rPr>
          <w:sz w:val="28"/>
          <w:szCs w:val="28"/>
          <w:u w:val="single"/>
        </w:rPr>
        <w:t xml:space="preserve">Informasjon fra rektor </w:t>
      </w:r>
      <w:proofErr w:type="spellStart"/>
      <w:r w:rsidRPr="001B7337">
        <w:rPr>
          <w:sz w:val="28"/>
          <w:szCs w:val="28"/>
          <w:u w:val="single"/>
        </w:rPr>
        <w:t>Umit</w:t>
      </w:r>
      <w:proofErr w:type="spellEnd"/>
      <w:r w:rsidRPr="001B7337">
        <w:rPr>
          <w:sz w:val="28"/>
          <w:szCs w:val="28"/>
          <w:u w:val="single"/>
        </w:rPr>
        <w:t xml:space="preserve"> </w:t>
      </w:r>
      <w:proofErr w:type="spellStart"/>
      <w:r w:rsidRPr="001B7337">
        <w:rPr>
          <w:sz w:val="28"/>
          <w:szCs w:val="28"/>
          <w:u w:val="single"/>
        </w:rPr>
        <w:t>Kalak</w:t>
      </w:r>
      <w:proofErr w:type="spellEnd"/>
    </w:p>
    <w:p w:rsidR="001B7337" w:rsidRDefault="00006323">
      <w:pPr>
        <w:rPr>
          <w:sz w:val="28"/>
          <w:szCs w:val="28"/>
        </w:rPr>
      </w:pPr>
      <w:r>
        <w:rPr>
          <w:sz w:val="28"/>
          <w:szCs w:val="28"/>
        </w:rPr>
        <w:t>Oppsummering av 17. mai:</w:t>
      </w:r>
    </w:p>
    <w:p w:rsidR="001B7337" w:rsidRDefault="001B7337">
      <w:pPr>
        <w:rPr>
          <w:sz w:val="28"/>
          <w:szCs w:val="28"/>
        </w:rPr>
      </w:pPr>
      <w:r>
        <w:rPr>
          <w:sz w:val="28"/>
          <w:szCs w:val="28"/>
        </w:rPr>
        <w:t>Det var mye folk på skolearrangementet</w:t>
      </w:r>
      <w:r w:rsidR="00006323">
        <w:rPr>
          <w:sz w:val="28"/>
          <w:szCs w:val="28"/>
        </w:rPr>
        <w:t>.</w:t>
      </w:r>
    </w:p>
    <w:p w:rsidR="001B7337" w:rsidRDefault="001B7337">
      <w:pPr>
        <w:rPr>
          <w:sz w:val="28"/>
          <w:szCs w:val="28"/>
        </w:rPr>
      </w:pPr>
      <w:r>
        <w:rPr>
          <w:sz w:val="28"/>
          <w:szCs w:val="28"/>
        </w:rPr>
        <w:t xml:space="preserve">Felles oppfatning av at logistikken fungerte bedre i år enn i fjor.  </w:t>
      </w:r>
    </w:p>
    <w:p w:rsidR="001B7337" w:rsidRPr="00006323" w:rsidRDefault="001B7337">
      <w:pPr>
        <w:rPr>
          <w:sz w:val="28"/>
          <w:szCs w:val="28"/>
          <w:u w:val="single"/>
        </w:rPr>
      </w:pPr>
      <w:r w:rsidRPr="00006323">
        <w:rPr>
          <w:sz w:val="28"/>
          <w:szCs w:val="28"/>
          <w:u w:val="single"/>
        </w:rPr>
        <w:t>Skolebidragsindikator v/rektor:</w:t>
      </w:r>
    </w:p>
    <w:p w:rsidR="001B7337" w:rsidRDefault="001B7337">
      <w:pPr>
        <w:rPr>
          <w:sz w:val="28"/>
          <w:szCs w:val="28"/>
        </w:rPr>
      </w:pPr>
      <w:r>
        <w:rPr>
          <w:sz w:val="28"/>
          <w:szCs w:val="28"/>
        </w:rPr>
        <w:t xml:space="preserve">Dette er et måleverktøy for skolens bidrag til læring. </w:t>
      </w:r>
    </w:p>
    <w:p w:rsidR="001B7337" w:rsidRDefault="001B7337">
      <w:pPr>
        <w:rPr>
          <w:sz w:val="28"/>
          <w:szCs w:val="28"/>
        </w:rPr>
      </w:pPr>
      <w:r>
        <w:rPr>
          <w:sz w:val="28"/>
          <w:szCs w:val="28"/>
        </w:rPr>
        <w:t>Viser at Solheim:</w:t>
      </w:r>
    </w:p>
    <w:p w:rsidR="001B7337" w:rsidRDefault="001B7337" w:rsidP="001B733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 flinke til å avdekke behov for tidlig hjelp</w:t>
      </w:r>
    </w:p>
    <w:p w:rsidR="001B7337" w:rsidRDefault="001B7337" w:rsidP="001B733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økte ressurser på elever som trenger ekstra oppfølging</w:t>
      </w:r>
    </w:p>
    <w:p w:rsidR="001B7337" w:rsidRPr="001B7337" w:rsidRDefault="001B7337" w:rsidP="001B733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lærerne ved skolen samarbeider godt </w:t>
      </w:r>
    </w:p>
    <w:p w:rsidR="001B7337" w:rsidRDefault="001B7337">
      <w:pPr>
        <w:rPr>
          <w:sz w:val="28"/>
          <w:szCs w:val="28"/>
        </w:rPr>
      </w:pPr>
      <w:r>
        <w:rPr>
          <w:sz w:val="28"/>
          <w:szCs w:val="28"/>
        </w:rPr>
        <w:t xml:space="preserve">Mer informasjon om skolebidragsindikator kan søkes opp på skoleportalen.udir.no </w:t>
      </w:r>
    </w:p>
    <w:p w:rsidR="007F54B7" w:rsidRPr="00006323" w:rsidRDefault="007F54B7">
      <w:pPr>
        <w:rPr>
          <w:sz w:val="28"/>
          <w:szCs w:val="28"/>
          <w:u w:val="single"/>
        </w:rPr>
      </w:pPr>
      <w:r w:rsidRPr="00006323">
        <w:rPr>
          <w:sz w:val="28"/>
          <w:szCs w:val="28"/>
          <w:u w:val="single"/>
        </w:rPr>
        <w:t>Sak 1 – Maler</w:t>
      </w:r>
      <w:r w:rsidR="00AE5C68" w:rsidRPr="00006323">
        <w:rPr>
          <w:sz w:val="28"/>
          <w:szCs w:val="28"/>
          <w:u w:val="single"/>
        </w:rPr>
        <w:t xml:space="preserve"> til bruk neste år </w:t>
      </w:r>
    </w:p>
    <w:p w:rsidR="007F54B7" w:rsidRDefault="00AE5C68">
      <w:pPr>
        <w:rPr>
          <w:sz w:val="28"/>
          <w:szCs w:val="28"/>
        </w:rPr>
      </w:pPr>
      <w:r>
        <w:rPr>
          <w:sz w:val="28"/>
          <w:szCs w:val="28"/>
        </w:rPr>
        <w:t>Ta i b</w:t>
      </w:r>
      <w:r w:rsidR="007F54B7">
        <w:rPr>
          <w:sz w:val="28"/>
          <w:szCs w:val="28"/>
        </w:rPr>
        <w:t>r</w:t>
      </w:r>
      <w:r>
        <w:rPr>
          <w:sz w:val="28"/>
          <w:szCs w:val="28"/>
        </w:rPr>
        <w:t xml:space="preserve">uk </w:t>
      </w:r>
      <w:proofErr w:type="spellStart"/>
      <w:r>
        <w:rPr>
          <w:sz w:val="28"/>
          <w:szCs w:val="28"/>
        </w:rPr>
        <w:t>år</w:t>
      </w:r>
      <w:r w:rsidR="007F54B7">
        <w:rPr>
          <w:sz w:val="28"/>
          <w:szCs w:val="28"/>
        </w:rPr>
        <w:t>shjul</w:t>
      </w:r>
      <w:proofErr w:type="spellEnd"/>
      <w:r w:rsidR="007F54B7">
        <w:rPr>
          <w:sz w:val="28"/>
          <w:szCs w:val="28"/>
        </w:rPr>
        <w:t xml:space="preserve"> etter foreslått mal hvor hvert trinn fyller ut årets oppgaver. </w:t>
      </w:r>
    </w:p>
    <w:p w:rsidR="00AE5C68" w:rsidRDefault="00AE5C68" w:rsidP="00AE5C68">
      <w:pPr>
        <w:rPr>
          <w:sz w:val="28"/>
          <w:szCs w:val="28"/>
        </w:rPr>
      </w:pPr>
      <w:r>
        <w:rPr>
          <w:sz w:val="28"/>
          <w:szCs w:val="28"/>
        </w:rPr>
        <w:t xml:space="preserve">FAU ser at det er hensiktsmessig om </w:t>
      </w:r>
      <w:proofErr w:type="spellStart"/>
      <w:r>
        <w:rPr>
          <w:sz w:val="28"/>
          <w:szCs w:val="28"/>
        </w:rPr>
        <w:t>årshjulet</w:t>
      </w:r>
      <w:proofErr w:type="spellEnd"/>
      <w:r>
        <w:rPr>
          <w:sz w:val="28"/>
          <w:szCs w:val="28"/>
        </w:rPr>
        <w:t xml:space="preserve"> kan ligge på skolens nettside under fanen FAU. Det bør og legges ut på FAU sin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– side.</w:t>
      </w:r>
    </w:p>
    <w:p w:rsidR="00AE5C68" w:rsidRDefault="00AE5C68">
      <w:pPr>
        <w:rPr>
          <w:sz w:val="28"/>
          <w:szCs w:val="28"/>
        </w:rPr>
      </w:pPr>
      <w:r>
        <w:rPr>
          <w:sz w:val="28"/>
          <w:szCs w:val="28"/>
        </w:rPr>
        <w:t>Forslag til mal for saksliste og referat brukes.</w:t>
      </w:r>
    </w:p>
    <w:p w:rsidR="007F54B7" w:rsidRPr="00006323" w:rsidRDefault="007F54B7">
      <w:pPr>
        <w:rPr>
          <w:sz w:val="28"/>
          <w:szCs w:val="28"/>
          <w:u w:val="single"/>
        </w:rPr>
      </w:pPr>
      <w:r w:rsidRPr="00006323">
        <w:rPr>
          <w:sz w:val="28"/>
          <w:szCs w:val="28"/>
          <w:u w:val="single"/>
        </w:rPr>
        <w:t>Sak 2 – S</w:t>
      </w:r>
      <w:r w:rsidR="00AE5C68" w:rsidRPr="00006323">
        <w:rPr>
          <w:sz w:val="28"/>
          <w:szCs w:val="28"/>
          <w:u w:val="single"/>
        </w:rPr>
        <w:t xml:space="preserve">truktur </w:t>
      </w:r>
    </w:p>
    <w:p w:rsidR="007F54B7" w:rsidRDefault="007F54B7">
      <w:pPr>
        <w:rPr>
          <w:sz w:val="28"/>
          <w:szCs w:val="28"/>
        </w:rPr>
      </w:pPr>
      <w:r>
        <w:rPr>
          <w:sz w:val="28"/>
          <w:szCs w:val="28"/>
        </w:rPr>
        <w:t>I forhold til oppmøte på FAU sine møter er det viktig å gi beskjed om man s</w:t>
      </w:r>
      <w:r w:rsidR="00AE5C68">
        <w:rPr>
          <w:sz w:val="28"/>
          <w:szCs w:val="28"/>
        </w:rPr>
        <w:t>kal delta eller ikke. Viktig å gi beskjed til vararepresentant dersom man selv ikke kan møte</w:t>
      </w:r>
      <w:r>
        <w:rPr>
          <w:sz w:val="28"/>
          <w:szCs w:val="28"/>
        </w:rPr>
        <w:t xml:space="preserve">. </w:t>
      </w:r>
    </w:p>
    <w:p w:rsidR="007F54B7" w:rsidRDefault="007F54B7">
      <w:pPr>
        <w:rPr>
          <w:sz w:val="28"/>
          <w:szCs w:val="28"/>
        </w:rPr>
      </w:pPr>
      <w:r>
        <w:rPr>
          <w:sz w:val="28"/>
          <w:szCs w:val="28"/>
        </w:rPr>
        <w:t xml:space="preserve">Forslag på møte om må benytte </w:t>
      </w:r>
      <w:proofErr w:type="spellStart"/>
      <w:r>
        <w:rPr>
          <w:sz w:val="28"/>
          <w:szCs w:val="28"/>
        </w:rPr>
        <w:t>Spond</w:t>
      </w:r>
      <w:proofErr w:type="spellEnd"/>
      <w:r>
        <w:rPr>
          <w:sz w:val="28"/>
          <w:szCs w:val="28"/>
        </w:rPr>
        <w:t xml:space="preserve"> som organiseringsplattform. </w:t>
      </w:r>
    </w:p>
    <w:p w:rsidR="007F54B7" w:rsidRDefault="007F54B7">
      <w:pPr>
        <w:rPr>
          <w:sz w:val="28"/>
          <w:szCs w:val="28"/>
        </w:rPr>
      </w:pPr>
      <w:r>
        <w:rPr>
          <w:sz w:val="28"/>
          <w:szCs w:val="28"/>
        </w:rPr>
        <w:t>Ny leder velges på neste møte.</w:t>
      </w:r>
    </w:p>
    <w:p w:rsidR="00ED0DF3" w:rsidRDefault="00ED0DF3">
      <w:pPr>
        <w:rPr>
          <w:sz w:val="28"/>
          <w:szCs w:val="28"/>
        </w:rPr>
      </w:pPr>
    </w:p>
    <w:p w:rsidR="00ED0DF3" w:rsidRDefault="00ED0DF3">
      <w:pPr>
        <w:rPr>
          <w:sz w:val="28"/>
          <w:szCs w:val="28"/>
        </w:rPr>
      </w:pPr>
    </w:p>
    <w:p w:rsidR="007F54B7" w:rsidRPr="00006323" w:rsidRDefault="007F54B7">
      <w:pPr>
        <w:rPr>
          <w:sz w:val="28"/>
          <w:szCs w:val="28"/>
          <w:u w:val="single"/>
        </w:rPr>
      </w:pPr>
      <w:r w:rsidRPr="00006323">
        <w:rPr>
          <w:sz w:val="28"/>
          <w:szCs w:val="28"/>
          <w:u w:val="single"/>
        </w:rPr>
        <w:t xml:space="preserve">Sak 3 </w:t>
      </w:r>
      <w:r w:rsidR="00AE5C68" w:rsidRPr="00006323">
        <w:rPr>
          <w:sz w:val="28"/>
          <w:szCs w:val="28"/>
          <w:u w:val="single"/>
        </w:rPr>
        <w:t xml:space="preserve">– Trafikksikkerhet </w:t>
      </w:r>
    </w:p>
    <w:p w:rsidR="00AE5C68" w:rsidRDefault="00AE5C68">
      <w:pPr>
        <w:rPr>
          <w:sz w:val="28"/>
          <w:szCs w:val="28"/>
        </w:rPr>
      </w:pPr>
      <w:r>
        <w:rPr>
          <w:sz w:val="28"/>
          <w:szCs w:val="28"/>
        </w:rPr>
        <w:t>Lena har undersøkt i forhold til dette. Christian (lærer ved skolen) er positiv til foreldrepatrulje, men viser til at politiet ikke anbefaler skolepatrulje.</w:t>
      </w:r>
    </w:p>
    <w:p w:rsidR="00AE5C68" w:rsidRDefault="00AE5C68">
      <w:pPr>
        <w:rPr>
          <w:sz w:val="28"/>
          <w:szCs w:val="28"/>
        </w:rPr>
      </w:pPr>
      <w:r>
        <w:rPr>
          <w:sz w:val="28"/>
          <w:szCs w:val="28"/>
        </w:rPr>
        <w:t xml:space="preserve">Innspill i forhold til overgangen i </w:t>
      </w:r>
      <w:proofErr w:type="spellStart"/>
      <w:r>
        <w:rPr>
          <w:sz w:val="28"/>
          <w:szCs w:val="28"/>
        </w:rPr>
        <w:t>Mailandveien</w:t>
      </w:r>
      <w:proofErr w:type="spellEnd"/>
      <w:r w:rsidR="00ED0DF3">
        <w:rPr>
          <w:sz w:val="28"/>
          <w:szCs w:val="28"/>
        </w:rPr>
        <w:t xml:space="preserve"> – en «</w:t>
      </w:r>
      <w:proofErr w:type="spellStart"/>
      <w:r w:rsidR="00ED0DF3">
        <w:rPr>
          <w:sz w:val="28"/>
          <w:szCs w:val="28"/>
        </w:rPr>
        <w:t>sykkelbom</w:t>
      </w:r>
      <w:proofErr w:type="spellEnd"/>
      <w:r w:rsidR="00ED0DF3">
        <w:rPr>
          <w:sz w:val="28"/>
          <w:szCs w:val="28"/>
        </w:rPr>
        <w:t>» i enden av broen.</w:t>
      </w:r>
    </w:p>
    <w:p w:rsidR="00ED0DF3" w:rsidRPr="00006323" w:rsidRDefault="0000632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Diverse</w:t>
      </w:r>
      <w:bookmarkStart w:id="0" w:name="_GoBack"/>
      <w:bookmarkEnd w:id="0"/>
    </w:p>
    <w:p w:rsidR="00ED0DF3" w:rsidRDefault="00ED0DF3">
      <w:pPr>
        <w:rPr>
          <w:sz w:val="28"/>
          <w:szCs w:val="28"/>
        </w:rPr>
      </w:pPr>
      <w:r>
        <w:rPr>
          <w:sz w:val="28"/>
          <w:szCs w:val="28"/>
        </w:rPr>
        <w:t>Det blir avholdt et eget evalueringsmøte for årets 17. mai komitè.</w:t>
      </w:r>
    </w:p>
    <w:p w:rsidR="007F54B7" w:rsidRDefault="007F54B7">
      <w:pPr>
        <w:rPr>
          <w:sz w:val="28"/>
          <w:szCs w:val="28"/>
        </w:rPr>
      </w:pPr>
    </w:p>
    <w:p w:rsidR="001B7337" w:rsidRPr="001B7337" w:rsidRDefault="001B7337">
      <w:pPr>
        <w:rPr>
          <w:sz w:val="28"/>
          <w:szCs w:val="28"/>
        </w:rPr>
      </w:pPr>
    </w:p>
    <w:sectPr w:rsidR="001B7337" w:rsidRPr="001B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6782"/>
    <w:multiLevelType w:val="hybridMultilevel"/>
    <w:tmpl w:val="64BE53FE"/>
    <w:lvl w:ilvl="0" w:tplc="C978A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37"/>
    <w:rsid w:val="00006323"/>
    <w:rsid w:val="001B7337"/>
    <w:rsid w:val="00674565"/>
    <w:rsid w:val="007F54B7"/>
    <w:rsid w:val="00AE5C68"/>
    <w:rsid w:val="00E02003"/>
    <w:rsid w:val="00E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Engell</dc:creator>
  <cp:lastModifiedBy>Meld inn i Domenet</cp:lastModifiedBy>
  <cp:revision>2</cp:revision>
  <dcterms:created xsi:type="dcterms:W3CDTF">2019-06-11T17:43:00Z</dcterms:created>
  <dcterms:modified xsi:type="dcterms:W3CDTF">2019-06-12T19:58:00Z</dcterms:modified>
</cp:coreProperties>
</file>